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Souhlas ke hře pro osoby mladší 18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let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Zákonný zástupce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Jméno: _________________________________ 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Datum narození: _________________________ 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Tel: 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Syn/dcera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Jméno: _________________________________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Datum narození: _________________________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Tel: ____________________________________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Já, níže podepsaný/á, souhlasím s tím, aby se můj/moje syn/dcera dnes a kdykoli v budoucnu účastnil/a paintballové hry.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Souhlasím se zněním Provozního řádu Paintballové arény Česká Kamenice.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(Při samotné hře je na hřišti dozor, který dohlíží na bezpečnost. Pokud by Váš/Vaše syn/dcera závažně </w:t>
      </w:r>
      <w:r w:rsidDel="00000000" w:rsidR="00000000" w:rsidRPr="00000000">
        <w:rPr>
          <w:rtl w:val="0"/>
        </w:rPr>
        <w:t xml:space="preserve">porušil/a</w:t>
      </w:r>
      <w:r w:rsidDel="00000000" w:rsidR="00000000" w:rsidRPr="00000000">
        <w:rPr>
          <w:rtl w:val="0"/>
        </w:rPr>
        <w:t xml:space="preserve"> pravidla hry a tím ohrozil/a své zdraví nebo zdraví jiných bude až do konce hry vyloučen/a z hřiště.)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Přebírám plnou odpovědnost za škody na zdraví a majetku, které způsobí můj/moje syn/dcera během času stráveného uvnitř Paintballové arény Česká Kamenice.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  <w:tab/>
        <w:t xml:space="preserve">Sám/sama se vzdávám nároku na jakékoli odškodnění ze strany provozovatele Paintballové arény Česká Kamenice z důvodu škody na majetku či zdraví mém či mého syna/dcery.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Dále souhlasím s publikací fotografií a videozáznamů z akce na internetových stránkách hřiště, popřípadě na sociálních sítích hřiště. Prohlašuji, že tento souhlas podepisuji za plného vědomí a bez jakéhokoliv fyzického </w:t>
      </w:r>
      <w:r w:rsidDel="00000000" w:rsidR="00000000" w:rsidRPr="00000000">
        <w:rPr>
          <w:rtl w:val="0"/>
        </w:rPr>
        <w:t xml:space="preserve">či</w:t>
      </w:r>
      <w:r w:rsidDel="00000000" w:rsidR="00000000" w:rsidRPr="00000000">
        <w:rPr>
          <w:rtl w:val="0"/>
        </w:rPr>
        <w:t xml:space="preserve"> psychického nátlaku zcela dobrovolně.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Uděluji souhlas se zpracováním a evidencí osobních údajů podle </w:t>
      </w:r>
      <w:r w:rsidDel="00000000" w:rsidR="00000000" w:rsidRPr="00000000">
        <w:rPr>
          <w:rtl w:val="0"/>
        </w:rPr>
        <w:t xml:space="preserve">Nařízení Evropského parlamentu a Rady</w:t>
      </w:r>
      <w:r w:rsidDel="00000000" w:rsidR="00000000" w:rsidRPr="00000000">
        <w:rPr>
          <w:rtl w:val="0"/>
        </w:rPr>
        <w:t xml:space="preserve"> 2016/679.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Svůj souhlas uděluji dne:..............., v ……………………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Podpis: ……….....................……………..……… 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